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1467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6"/>
          <w:szCs w:val="36"/>
          <w:lang w:eastAsia="zh-CN"/>
        </w:rPr>
        <w:t>崇川分局公开招聘辅警岗位一览表</w:t>
      </w:r>
    </w:p>
    <w:tbl>
      <w:tblPr>
        <w:tblStyle w:val="2"/>
        <w:tblpPr w:leftFromText="180" w:rightFromText="180" w:vertAnchor="text" w:horzAnchor="page" w:tblpX="1870" w:tblpY="363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19"/>
        <w:gridCol w:w="1212"/>
        <w:gridCol w:w="795"/>
        <w:gridCol w:w="759"/>
        <w:gridCol w:w="576"/>
        <w:gridCol w:w="2482"/>
        <w:gridCol w:w="1388"/>
      </w:tblGrid>
      <w:tr w14:paraId="7A38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54" w:type="dxa"/>
            <w:noWrap w:val="0"/>
            <w:vAlign w:val="center"/>
          </w:tcPr>
          <w:p w14:paraId="5EFCF9F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岗位</w:t>
            </w:r>
          </w:p>
          <w:p w14:paraId="6B17431F"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719" w:type="dxa"/>
            <w:noWrap w:val="0"/>
            <w:vAlign w:val="center"/>
          </w:tcPr>
          <w:p w14:paraId="735CFE1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2" w:type="dxa"/>
            <w:noWrap w:val="0"/>
            <w:vAlign w:val="center"/>
          </w:tcPr>
          <w:p w14:paraId="1B6A102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岗位简介</w:t>
            </w:r>
          </w:p>
        </w:tc>
        <w:tc>
          <w:tcPr>
            <w:tcW w:w="795" w:type="dxa"/>
            <w:noWrap w:val="0"/>
            <w:vAlign w:val="center"/>
          </w:tcPr>
          <w:p w14:paraId="47A8258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招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聘</w:t>
            </w:r>
          </w:p>
          <w:p w14:paraId="6BF9EEAC"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759" w:type="dxa"/>
            <w:noWrap w:val="0"/>
            <w:vAlign w:val="center"/>
          </w:tcPr>
          <w:p w14:paraId="2243A909"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576" w:type="dxa"/>
            <w:noWrap w:val="0"/>
            <w:vAlign w:val="center"/>
          </w:tcPr>
          <w:p w14:paraId="55D9075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482" w:type="dxa"/>
            <w:noWrap w:val="0"/>
            <w:vAlign w:val="center"/>
          </w:tcPr>
          <w:p w14:paraId="65E5D48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岗位</w:t>
            </w:r>
          </w:p>
          <w:p w14:paraId="63DE1514">
            <w:pPr>
              <w:widowControl/>
              <w:spacing w:line="280" w:lineRule="exac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1388" w:type="dxa"/>
            <w:noWrap w:val="0"/>
            <w:vAlign w:val="center"/>
          </w:tcPr>
          <w:p w14:paraId="3C034C2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报名邮箱</w:t>
            </w:r>
          </w:p>
        </w:tc>
      </w:tr>
      <w:tr w14:paraId="7AB8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854" w:type="dxa"/>
            <w:noWrap w:val="0"/>
            <w:vAlign w:val="center"/>
          </w:tcPr>
          <w:p w14:paraId="1BA29688">
            <w:pPr>
              <w:widowControl/>
              <w:spacing w:line="280" w:lineRule="exact"/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专业技术类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9" w:type="dxa"/>
            <w:noWrap w:val="0"/>
            <w:vAlign w:val="center"/>
          </w:tcPr>
          <w:p w14:paraId="50B7DD83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2" w:type="dxa"/>
            <w:noWrap w:val="0"/>
            <w:vAlign w:val="center"/>
          </w:tcPr>
          <w:p w14:paraId="66784B67">
            <w:pPr>
              <w:widowControl/>
              <w:spacing w:line="280" w:lineRule="exact"/>
              <w:jc w:val="both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公安影视创作</w:t>
            </w:r>
          </w:p>
        </w:tc>
        <w:tc>
          <w:tcPr>
            <w:tcW w:w="795" w:type="dxa"/>
            <w:noWrap w:val="0"/>
            <w:vAlign w:val="center"/>
          </w:tcPr>
          <w:p w14:paraId="3E53D5C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等线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 w14:paraId="2C6112AB">
            <w:pPr>
              <w:widowControl/>
              <w:spacing w:line="280" w:lineRule="exact"/>
              <w:jc w:val="center"/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全日制本科及以上</w:t>
            </w:r>
          </w:p>
        </w:tc>
        <w:tc>
          <w:tcPr>
            <w:tcW w:w="576" w:type="dxa"/>
            <w:noWrap w:val="0"/>
            <w:vAlign w:val="center"/>
          </w:tcPr>
          <w:p w14:paraId="0F6FBFBA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数字媒体类</w:t>
            </w:r>
          </w:p>
        </w:tc>
        <w:tc>
          <w:tcPr>
            <w:tcW w:w="2482" w:type="dxa"/>
            <w:noWrap w:val="0"/>
            <w:vAlign w:val="center"/>
          </w:tcPr>
          <w:p w14:paraId="7C5CD35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一般不超过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30周岁，</w:t>
            </w:r>
            <w:r>
              <w:rPr>
                <w:rFonts w:hint="eastAsia" w:ascii="方正仿宋_GBK" w:hAnsi="微软雅黑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方正仿宋_GBK" w:hAnsi="微软雅黑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熟悉</w:t>
            </w:r>
            <w:r>
              <w:rPr>
                <w:rFonts w:hint="eastAsia" w:ascii="方正仿宋_GBK" w:hAnsi="微软雅黑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P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hotoshop、AE等软件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，能从事视频拍摄、剪辑、平面设计等工作。需进行专业测试。</w:t>
            </w:r>
          </w:p>
        </w:tc>
        <w:tc>
          <w:tcPr>
            <w:tcW w:w="1388" w:type="dxa"/>
            <w:vMerge w:val="restart"/>
            <w:noWrap w:val="0"/>
            <w:vAlign w:val="center"/>
          </w:tcPr>
          <w:p w14:paraId="245BC327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54325300@qq.com</w:t>
            </w:r>
          </w:p>
          <w:p w14:paraId="59F2CA5E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B16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854" w:type="dxa"/>
            <w:vMerge w:val="restart"/>
            <w:noWrap w:val="0"/>
            <w:vAlign w:val="center"/>
          </w:tcPr>
          <w:p w14:paraId="6BB71966">
            <w:pPr>
              <w:widowControl/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一般辅助类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37人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9" w:type="dxa"/>
            <w:noWrap w:val="0"/>
            <w:vAlign w:val="center"/>
          </w:tcPr>
          <w:p w14:paraId="4DF1AADD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2" w:type="dxa"/>
            <w:noWrap w:val="0"/>
            <w:vAlign w:val="center"/>
          </w:tcPr>
          <w:p w14:paraId="4FE13279">
            <w:pPr>
              <w:widowControl/>
              <w:spacing w:line="280" w:lineRule="exact"/>
              <w:jc w:val="both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看护、警务监督协助、侦查研判、窗口服务等</w:t>
            </w:r>
          </w:p>
        </w:tc>
        <w:tc>
          <w:tcPr>
            <w:tcW w:w="795" w:type="dxa"/>
            <w:noWrap w:val="0"/>
            <w:vAlign w:val="center"/>
          </w:tcPr>
          <w:p w14:paraId="2D943F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9" w:type="dxa"/>
            <w:noWrap w:val="0"/>
            <w:vAlign w:val="center"/>
          </w:tcPr>
          <w:p w14:paraId="56C4A272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576" w:type="dxa"/>
            <w:noWrap w:val="0"/>
            <w:vAlign w:val="center"/>
          </w:tcPr>
          <w:p w14:paraId="1C99408C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482" w:type="dxa"/>
            <w:noWrap w:val="0"/>
            <w:vAlign w:val="center"/>
          </w:tcPr>
          <w:p w14:paraId="05886EA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一般不超过30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</w:rPr>
              <w:t>周岁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，适宜女性，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eastAsia="zh-CN"/>
              </w:rPr>
              <w:t>需参加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双休日、节假日和夜班轮值并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eastAsia="zh-CN"/>
              </w:rPr>
              <w:t>执行看护等任务。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val="en-US" w:eastAsia="zh-CN"/>
              </w:rPr>
              <w:t>熟悉电脑操作、普通话标准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、有较好的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</w:rPr>
              <w:t>沟通交流能力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的优先。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5D5661AE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</w:rPr>
            </w:pPr>
          </w:p>
        </w:tc>
      </w:tr>
      <w:tr w14:paraId="143B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854" w:type="dxa"/>
            <w:vMerge w:val="continue"/>
            <w:noWrap w:val="0"/>
            <w:vAlign w:val="center"/>
          </w:tcPr>
          <w:p w14:paraId="363B4BC5">
            <w:pPr>
              <w:widowControl/>
              <w:spacing w:line="280" w:lineRule="exact"/>
              <w:jc w:val="center"/>
            </w:pPr>
          </w:p>
        </w:tc>
        <w:tc>
          <w:tcPr>
            <w:tcW w:w="719" w:type="dxa"/>
            <w:noWrap w:val="0"/>
            <w:vAlign w:val="center"/>
          </w:tcPr>
          <w:p w14:paraId="242765DD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2" w:type="dxa"/>
            <w:noWrap w:val="0"/>
            <w:vAlign w:val="center"/>
          </w:tcPr>
          <w:p w14:paraId="4C0D7095">
            <w:pPr>
              <w:widowControl/>
              <w:spacing w:line="280" w:lineRule="exact"/>
              <w:jc w:val="both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摩托车巡逻</w:t>
            </w:r>
          </w:p>
        </w:tc>
        <w:tc>
          <w:tcPr>
            <w:tcW w:w="795" w:type="dxa"/>
            <w:noWrap w:val="0"/>
            <w:vAlign w:val="center"/>
          </w:tcPr>
          <w:p w14:paraId="75AAE5F0"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9" w:type="dxa"/>
            <w:noWrap w:val="0"/>
            <w:vAlign w:val="center"/>
          </w:tcPr>
          <w:p w14:paraId="764126F2">
            <w:pPr>
              <w:widowControl/>
              <w:spacing w:line="280" w:lineRule="exact"/>
              <w:jc w:val="center"/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上</w:t>
            </w:r>
          </w:p>
        </w:tc>
        <w:tc>
          <w:tcPr>
            <w:tcW w:w="576" w:type="dxa"/>
            <w:noWrap w:val="0"/>
            <w:vAlign w:val="center"/>
          </w:tcPr>
          <w:p w14:paraId="10AD6665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482" w:type="dxa"/>
            <w:noWrap w:val="0"/>
            <w:vAlign w:val="center"/>
          </w:tcPr>
          <w:p w14:paraId="17C497CC">
            <w:pPr>
              <w:widowControl/>
              <w:spacing w:line="280" w:lineRule="exact"/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一般不超过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</w:rPr>
              <w:t>周岁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，适宜男性，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身高1.75 米以上，身体素质好，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双休日、节假日和夜班轮值。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</w:rPr>
              <w:t>退役军人、中共党员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</w:rPr>
              <w:t>持有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摩托车驾驶证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</w:rPr>
              <w:t>者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1C1FFB20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F5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854" w:type="dxa"/>
            <w:vMerge w:val="continue"/>
            <w:noWrap w:val="0"/>
            <w:vAlign w:val="center"/>
          </w:tcPr>
          <w:p w14:paraId="00FA85F0">
            <w:pPr>
              <w:widowControl/>
              <w:spacing w:line="280" w:lineRule="exact"/>
              <w:jc w:val="center"/>
            </w:pPr>
          </w:p>
        </w:tc>
        <w:tc>
          <w:tcPr>
            <w:tcW w:w="719" w:type="dxa"/>
            <w:noWrap w:val="0"/>
            <w:vAlign w:val="center"/>
          </w:tcPr>
          <w:p w14:paraId="5BFAD353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2" w:type="dxa"/>
            <w:noWrap w:val="0"/>
            <w:vAlign w:val="center"/>
          </w:tcPr>
          <w:p w14:paraId="700AAB66">
            <w:pPr>
              <w:widowControl/>
              <w:spacing w:line="280" w:lineRule="exact"/>
              <w:jc w:val="both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巡逻、看护等</w:t>
            </w:r>
          </w:p>
        </w:tc>
        <w:tc>
          <w:tcPr>
            <w:tcW w:w="795" w:type="dxa"/>
            <w:noWrap w:val="0"/>
            <w:vAlign w:val="center"/>
          </w:tcPr>
          <w:p w14:paraId="7F14437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9" w:type="dxa"/>
            <w:noWrap w:val="0"/>
            <w:vAlign w:val="center"/>
          </w:tcPr>
          <w:p w14:paraId="081D7A5E"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及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以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上</w:t>
            </w:r>
          </w:p>
        </w:tc>
        <w:tc>
          <w:tcPr>
            <w:tcW w:w="576" w:type="dxa"/>
            <w:noWrap w:val="0"/>
            <w:vAlign w:val="center"/>
          </w:tcPr>
          <w:p w14:paraId="7855DD96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482" w:type="dxa"/>
            <w:noWrap w:val="0"/>
            <w:vAlign w:val="center"/>
          </w:tcPr>
          <w:p w14:paraId="325E47A4">
            <w:pPr>
              <w:widowControl/>
              <w:spacing w:line="280" w:lineRule="exact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一般不超过40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</w:rPr>
              <w:t>周岁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，适宜男性，需承担封闭勤务和双休日、节假日、夜班轮值等任务。退役军人或具有相关工作经验者优先。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3EF05926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EE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54" w:type="dxa"/>
            <w:vMerge w:val="continue"/>
            <w:noWrap w:val="0"/>
            <w:vAlign w:val="center"/>
          </w:tcPr>
          <w:p w14:paraId="01A7A2CF">
            <w:pPr>
              <w:widowControl/>
              <w:spacing w:line="280" w:lineRule="exact"/>
              <w:jc w:val="center"/>
            </w:pPr>
          </w:p>
        </w:tc>
        <w:tc>
          <w:tcPr>
            <w:tcW w:w="719" w:type="dxa"/>
            <w:noWrap w:val="0"/>
            <w:vAlign w:val="center"/>
          </w:tcPr>
          <w:p w14:paraId="131AEC2C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2" w:type="dxa"/>
            <w:noWrap w:val="0"/>
            <w:vAlign w:val="center"/>
          </w:tcPr>
          <w:p w14:paraId="0C8F380F">
            <w:pPr>
              <w:widowControl/>
              <w:spacing w:line="280" w:lineRule="exact"/>
              <w:jc w:val="both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协助抓捕、维稳处突等</w:t>
            </w:r>
          </w:p>
        </w:tc>
        <w:tc>
          <w:tcPr>
            <w:tcW w:w="795" w:type="dxa"/>
            <w:noWrap w:val="0"/>
            <w:vAlign w:val="center"/>
          </w:tcPr>
          <w:p w14:paraId="5B39655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59" w:type="dxa"/>
            <w:noWrap w:val="0"/>
            <w:vAlign w:val="center"/>
          </w:tcPr>
          <w:p w14:paraId="4BD4FAA3">
            <w:pPr>
              <w:widowControl/>
              <w:spacing w:line="28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576" w:type="dxa"/>
            <w:noWrap w:val="0"/>
            <w:vAlign w:val="center"/>
          </w:tcPr>
          <w:p w14:paraId="3CA8DB1B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482" w:type="dxa"/>
            <w:noWrap w:val="0"/>
            <w:vAlign w:val="center"/>
          </w:tcPr>
          <w:p w14:paraId="0220C635">
            <w:pPr>
              <w:widowControl/>
              <w:spacing w:line="280" w:lineRule="exact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  <w:t>一般不超过35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</w:rPr>
              <w:t>周岁</w:t>
            </w: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24"/>
                <w:szCs w:val="24"/>
                <w:lang w:eastAsia="zh-CN"/>
              </w:rPr>
              <w:t>，适宜男性</w:t>
            </w:r>
            <w:r>
              <w:rPr>
                <w:rFonts w:hint="eastAsia" w:ascii="方正仿宋_GBK" w:hAnsi="微软雅黑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，需具有较强的服从意识和纪律意识</w:t>
            </w:r>
            <w:r>
              <w:rPr>
                <w:rFonts w:hint="eastAsia" w:ascii="方正仿宋_GBK" w:hAnsi="微软雅黑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，能参加</w:t>
            </w:r>
            <w:r>
              <w:rPr>
                <w:rFonts w:hint="eastAsia" w:ascii="方正仿宋_GBK" w:hAnsi="微软雅黑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双休日、节假日和夜班轮值。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 w14:paraId="5EEBC46F">
            <w:pPr>
              <w:widowControl/>
              <w:spacing w:line="28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4A67A9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jQzMGQzYzM4NmNkMjNjMTAyYzc4NWE5NWQ2ZmYifQ=="/>
  </w:docVars>
  <w:rsids>
    <w:rsidRoot w:val="00000000"/>
    <w:rsid w:val="1E31358B"/>
    <w:rsid w:val="5C980538"/>
    <w:rsid w:val="61B52A73"/>
    <w:rsid w:val="7AE6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469</Characters>
  <Lines>0</Lines>
  <Paragraphs>0</Paragraphs>
  <TotalTime>1</TotalTime>
  <ScaleCrop>false</ScaleCrop>
  <LinksUpToDate>false</LinksUpToDate>
  <CharactersWithSpaces>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2024-10-15T07:06:00Z</dcterms:created>
  <dc:creator>HP</dc:creator>
  <cp:lastModifiedBy>东泰-新媒体部门</cp:lastModifiedBy>
  <dcterms:modified xsi:type="dcterms:W3CDTF">2024-10-22T01:46:11Z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B6CCA89B30DF46238B03AC9D6AB402F5_13</vt:lpwstr>
  </property>
</Properties>
</file>